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A5" w:rsidRPr="003A37B2" w:rsidRDefault="00B64DA5" w:rsidP="0022728D">
      <w:pPr>
        <w:ind w:left="-851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A37B2">
        <w:rPr>
          <w:rFonts w:ascii="Times New Roman" w:hAnsi="Times New Roman" w:cs="Times New Roman"/>
          <w:b/>
          <w:color w:val="000000"/>
          <w:sz w:val="20"/>
          <w:szCs w:val="20"/>
        </w:rPr>
        <w:t>Памятка</w:t>
      </w:r>
    </w:p>
    <w:p w:rsidR="00316041" w:rsidRDefault="00756B08" w:rsidP="0022728D">
      <w:pPr>
        <w:spacing w:after="0" w:line="240" w:lineRule="auto"/>
        <w:ind w:left="-851" w:right="-426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3A37B2">
        <w:rPr>
          <w:rFonts w:ascii="Times New Roman" w:hAnsi="Times New Roman" w:cs="Times New Roman"/>
          <w:color w:val="000000"/>
          <w:sz w:val="20"/>
          <w:szCs w:val="20"/>
        </w:rPr>
        <w:t>Про</w:t>
      </w:r>
      <w:r w:rsidR="000052F2" w:rsidRPr="003A37B2">
        <w:rPr>
          <w:rFonts w:ascii="Times New Roman" w:hAnsi="Times New Roman" w:cs="Times New Roman"/>
          <w:color w:val="000000"/>
          <w:sz w:val="20"/>
          <w:szCs w:val="20"/>
        </w:rPr>
        <w:t>сим</w:t>
      </w:r>
      <w:r w:rsidRPr="003A37B2">
        <w:rPr>
          <w:rFonts w:ascii="Times New Roman" w:hAnsi="Times New Roman" w:cs="Times New Roman"/>
          <w:color w:val="000000"/>
          <w:sz w:val="20"/>
          <w:szCs w:val="20"/>
        </w:rPr>
        <w:t xml:space="preserve"> колонки</w:t>
      </w:r>
      <w:r w:rsidR="000052F2" w:rsidRPr="003A37B2">
        <w:rPr>
          <w:rFonts w:ascii="Times New Roman" w:hAnsi="Times New Roman" w:cs="Times New Roman"/>
          <w:color w:val="000000"/>
          <w:sz w:val="20"/>
          <w:szCs w:val="20"/>
        </w:rPr>
        <w:t xml:space="preserve"> в таблице</w:t>
      </w:r>
      <w:r w:rsidRPr="003A37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A314D">
        <w:rPr>
          <w:rFonts w:ascii="Times New Roman" w:hAnsi="Times New Roman" w:cs="Times New Roman"/>
          <w:color w:val="000000"/>
          <w:sz w:val="20"/>
          <w:szCs w:val="20"/>
        </w:rPr>
        <w:t>предзаполнения</w:t>
      </w:r>
      <w:proofErr w:type="spellEnd"/>
      <w:r w:rsidR="00CA31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37B2">
        <w:rPr>
          <w:rFonts w:ascii="Times New Roman" w:hAnsi="Times New Roman" w:cs="Times New Roman"/>
          <w:color w:val="000000"/>
          <w:sz w:val="20"/>
          <w:szCs w:val="20"/>
        </w:rPr>
        <w:t xml:space="preserve">не изменять!!!! </w:t>
      </w:r>
      <w:r w:rsidR="00CA314D">
        <w:rPr>
          <w:rFonts w:ascii="Times New Roman" w:hAnsi="Times New Roman" w:cs="Times New Roman"/>
          <w:color w:val="000000"/>
          <w:sz w:val="20"/>
          <w:szCs w:val="20"/>
        </w:rPr>
        <w:t>(таблица во вложении)</w:t>
      </w:r>
    </w:p>
    <w:p w:rsidR="00316041" w:rsidRDefault="000052F2" w:rsidP="0022728D">
      <w:pPr>
        <w:spacing w:after="0" w:line="240" w:lineRule="auto"/>
        <w:ind w:left="-851" w:right="-426" w:firstLine="567"/>
        <w:rPr>
          <w:rFonts w:ascii="Times New Roman" w:hAnsi="Times New Roman" w:cs="Times New Roman"/>
          <w:sz w:val="20"/>
          <w:szCs w:val="20"/>
        </w:rPr>
      </w:pPr>
      <w:r w:rsidRPr="003A37B2">
        <w:rPr>
          <w:rFonts w:ascii="Times New Roman" w:hAnsi="Times New Roman" w:cs="Times New Roman"/>
          <w:sz w:val="20"/>
          <w:szCs w:val="20"/>
        </w:rPr>
        <w:t xml:space="preserve">Для  предоставления ТКП необходима </w:t>
      </w:r>
      <w:r w:rsidRPr="003A37B2">
        <w:rPr>
          <w:rFonts w:ascii="Times New Roman" w:hAnsi="Times New Roman" w:cs="Times New Roman"/>
          <w:b/>
          <w:sz w:val="20"/>
          <w:szCs w:val="20"/>
          <w:u w:val="single"/>
        </w:rPr>
        <w:t>обязательная информация</w:t>
      </w:r>
      <w:r w:rsidR="0022728D">
        <w:rPr>
          <w:rFonts w:ascii="Times New Roman" w:hAnsi="Times New Roman" w:cs="Times New Roman"/>
          <w:b/>
          <w:sz w:val="20"/>
          <w:szCs w:val="20"/>
          <w:u w:val="single"/>
        </w:rPr>
        <w:t xml:space="preserve"> (колонки зеленого цвета)</w:t>
      </w:r>
      <w:r w:rsidR="003A37B2" w:rsidRPr="003A37B2">
        <w:rPr>
          <w:rFonts w:ascii="Times New Roman" w:hAnsi="Times New Roman" w:cs="Times New Roman"/>
          <w:sz w:val="20"/>
          <w:szCs w:val="20"/>
        </w:rPr>
        <w:t>!</w:t>
      </w:r>
      <w:r w:rsidR="00D95B38" w:rsidRPr="003A37B2">
        <w:rPr>
          <w:rFonts w:ascii="Times New Roman" w:hAnsi="Times New Roman" w:cs="Times New Roman"/>
          <w:sz w:val="20"/>
          <w:szCs w:val="20"/>
        </w:rPr>
        <w:t>:</w:t>
      </w:r>
      <w:r w:rsidR="00316041" w:rsidRPr="00316041">
        <w:rPr>
          <w:rFonts w:ascii="Times New Roman" w:hAnsi="Times New Roman" w:cs="Times New Roman"/>
          <w:sz w:val="20"/>
          <w:szCs w:val="20"/>
        </w:rPr>
        <w:t xml:space="preserve"> </w:t>
      </w:r>
      <w:r w:rsidR="00316041" w:rsidRPr="003A37B2">
        <w:rPr>
          <w:rFonts w:ascii="Times New Roman" w:hAnsi="Times New Roman" w:cs="Times New Roman"/>
          <w:sz w:val="20"/>
          <w:szCs w:val="20"/>
        </w:rPr>
        <w:t xml:space="preserve">заводские номера,  </w:t>
      </w:r>
      <w:proofErr w:type="spellStart"/>
      <w:r w:rsidR="00316041" w:rsidRPr="003A37B2">
        <w:rPr>
          <w:rFonts w:ascii="Times New Roman" w:hAnsi="Times New Roman" w:cs="Times New Roman"/>
          <w:sz w:val="20"/>
          <w:szCs w:val="20"/>
        </w:rPr>
        <w:t>госреестр</w:t>
      </w:r>
      <w:proofErr w:type="spellEnd"/>
      <w:r w:rsidR="0022728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2728D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="0022728D">
        <w:rPr>
          <w:rFonts w:ascii="Times New Roman" w:hAnsi="Times New Roman" w:cs="Times New Roman"/>
          <w:sz w:val="20"/>
          <w:szCs w:val="20"/>
        </w:rPr>
        <w:t xml:space="preserve"> </w:t>
      </w:r>
      <w:r w:rsidR="00316041">
        <w:rPr>
          <w:rFonts w:ascii="Times New Roman" w:hAnsi="Times New Roman" w:cs="Times New Roman"/>
          <w:sz w:val="20"/>
          <w:szCs w:val="20"/>
        </w:rPr>
        <w:t xml:space="preserve"> (для ФГИС АРШИН)</w:t>
      </w:r>
    </w:p>
    <w:p w:rsidR="00316041" w:rsidRDefault="00316041" w:rsidP="0096551B">
      <w:pPr>
        <w:spacing w:after="0" w:line="240" w:lineRule="auto"/>
        <w:ind w:left="-851" w:right="-426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пронумерованные колонки таблицы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предзаполнения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обязательны только для нижеперечисленны</w:t>
      </w:r>
      <w:r w:rsidR="0096551B">
        <w:rPr>
          <w:rFonts w:ascii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</w:t>
      </w:r>
      <w:r w:rsidR="0022728D">
        <w:rPr>
          <w:rFonts w:ascii="Times New Roman" w:hAnsi="Times New Roman" w:cs="Times New Roman"/>
          <w:color w:val="000000"/>
          <w:sz w:val="20"/>
          <w:szCs w:val="20"/>
        </w:rPr>
        <w:t xml:space="preserve"> (выделены оранжевым  цветом)</w:t>
      </w:r>
      <w:r w:rsidR="005C7300">
        <w:rPr>
          <w:rFonts w:ascii="Times New Roman" w:hAnsi="Times New Roman" w:cs="Times New Roman"/>
          <w:color w:val="000000"/>
          <w:sz w:val="20"/>
          <w:szCs w:val="20"/>
        </w:rPr>
        <w:t>. Колонки желтого цвета не обязательны для заполнения.</w:t>
      </w:r>
      <w:r w:rsidR="0096551B">
        <w:rPr>
          <w:rFonts w:ascii="Times New Roman" w:hAnsi="Times New Roman" w:cs="Times New Roman"/>
          <w:color w:val="000000"/>
          <w:sz w:val="20"/>
          <w:szCs w:val="20"/>
        </w:rPr>
        <w:t xml:space="preserve">  Без </w:t>
      </w:r>
      <w:r w:rsidR="001F49CC">
        <w:rPr>
          <w:rFonts w:ascii="Times New Roman" w:hAnsi="Times New Roman" w:cs="Times New Roman"/>
          <w:color w:val="000000"/>
          <w:sz w:val="20"/>
          <w:szCs w:val="20"/>
        </w:rPr>
        <w:t>данной информации корректное ТКП предоставить не сможем.</w:t>
      </w:r>
    </w:p>
    <w:p w:rsidR="00B24277" w:rsidRPr="003A37B2" w:rsidRDefault="00B24277" w:rsidP="00956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37B2">
        <w:rPr>
          <w:rFonts w:ascii="Times New Roman" w:hAnsi="Times New Roman" w:cs="Times New Roman"/>
          <w:b/>
          <w:sz w:val="20"/>
          <w:szCs w:val="20"/>
        </w:rPr>
        <w:t xml:space="preserve">Перечень уточнений необходимых для </w:t>
      </w:r>
      <w:r w:rsidR="003A37B2" w:rsidRPr="003A37B2">
        <w:rPr>
          <w:rFonts w:ascii="Times New Roman" w:hAnsi="Times New Roman" w:cs="Times New Roman"/>
          <w:b/>
          <w:sz w:val="20"/>
          <w:szCs w:val="20"/>
        </w:rPr>
        <w:t>определения стоимости СИ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532"/>
        <w:gridCol w:w="20"/>
        <w:gridCol w:w="3119"/>
        <w:gridCol w:w="4961"/>
      </w:tblGrid>
      <w:tr w:rsidR="00B24277" w:rsidRPr="003A37B2" w:rsidTr="009E7509">
        <w:trPr>
          <w:trHeight w:val="622"/>
        </w:trPr>
        <w:tc>
          <w:tcPr>
            <w:tcW w:w="2532" w:type="dxa"/>
            <w:shd w:val="clear" w:color="auto" w:fill="DBE5F1" w:themeFill="accent1" w:themeFillTint="33"/>
            <w:vAlign w:val="center"/>
          </w:tcPr>
          <w:p w:rsidR="00B24277" w:rsidRPr="003A37B2" w:rsidRDefault="00B24277" w:rsidP="0095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Средства измерений</w:t>
            </w:r>
          </w:p>
        </w:tc>
        <w:tc>
          <w:tcPr>
            <w:tcW w:w="3139" w:type="dxa"/>
            <w:gridSpan w:val="2"/>
            <w:shd w:val="clear" w:color="auto" w:fill="DBE5F1" w:themeFill="accent1" w:themeFillTint="33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Необходимая информация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B24277" w:rsidRPr="003A37B2" w:rsidRDefault="00B24277" w:rsidP="002D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24277" w:rsidRPr="003A37B2" w:rsidTr="009E7509">
        <w:tc>
          <w:tcPr>
            <w:tcW w:w="2532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Анализаторы паров этанола</w:t>
            </w:r>
          </w:p>
        </w:tc>
        <w:tc>
          <w:tcPr>
            <w:tcW w:w="3139" w:type="dxa"/>
            <w:gridSpan w:val="2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тип, дата выпуска</w:t>
            </w:r>
          </w:p>
        </w:tc>
        <w:tc>
          <w:tcPr>
            <w:tcW w:w="4961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</w:t>
            </w:r>
          </w:p>
        </w:tc>
      </w:tr>
      <w:tr w:rsidR="00B24277" w:rsidRPr="003A37B2" w:rsidTr="009E7509">
        <w:tc>
          <w:tcPr>
            <w:tcW w:w="2532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Газоанализаторы и сигнализаторы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39" w:type="dxa"/>
            <w:gridSpan w:val="2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количество каналов, - определяемые компоненты</w:t>
            </w:r>
          </w:p>
        </w:tc>
        <w:tc>
          <w:tcPr>
            <w:tcW w:w="4961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возможности поверки и ее стоимости</w:t>
            </w:r>
          </w:p>
        </w:tc>
      </w:tr>
      <w:tr w:rsidR="00B24277" w:rsidRPr="003A37B2" w:rsidTr="009E7509">
        <w:tc>
          <w:tcPr>
            <w:tcW w:w="2532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Приборы комбинированные ТКА</w:t>
            </w:r>
            <w:r w:rsidRPr="003A37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КОМПЛЕКТ</w:t>
            </w:r>
          </w:p>
        </w:tc>
        <w:tc>
          <w:tcPr>
            <w:tcW w:w="3139" w:type="dxa"/>
            <w:gridSpan w:val="2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тип прибора (какие каналы)</w:t>
            </w:r>
          </w:p>
        </w:tc>
        <w:tc>
          <w:tcPr>
            <w:tcW w:w="4961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возможности поверки и ее стоимости</w:t>
            </w:r>
          </w:p>
        </w:tc>
      </w:tr>
      <w:tr w:rsidR="00B24277" w:rsidRPr="003A37B2" w:rsidTr="009E7509">
        <w:tc>
          <w:tcPr>
            <w:tcW w:w="2532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Преобразователи плотности поточные </w:t>
            </w:r>
          </w:p>
        </w:tc>
        <w:tc>
          <w:tcPr>
            <w:tcW w:w="3139" w:type="dxa"/>
            <w:gridSpan w:val="2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наличие у заказчика пикнометрической установки</w:t>
            </w:r>
          </w:p>
        </w:tc>
        <w:tc>
          <w:tcPr>
            <w:tcW w:w="4961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возможности поверки</w:t>
            </w:r>
          </w:p>
        </w:tc>
      </w:tr>
      <w:tr w:rsidR="00B24277" w:rsidRPr="003A37B2" w:rsidTr="009E7509">
        <w:tc>
          <w:tcPr>
            <w:tcW w:w="2532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Хроматографы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39" w:type="dxa"/>
            <w:gridSpan w:val="2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сколько детекторов,</w:t>
            </w:r>
          </w:p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где находятся,</w:t>
            </w:r>
          </w:p>
          <w:p w:rsidR="00A85545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- кто будет проводит подготовку </w:t>
            </w:r>
            <w:r w:rsidR="00A85545">
              <w:rPr>
                <w:rFonts w:ascii="Times New Roman" w:hAnsi="Times New Roman" w:cs="Times New Roman"/>
                <w:sz w:val="20"/>
                <w:szCs w:val="20"/>
              </w:rPr>
              <w:t xml:space="preserve">к поверке </w:t>
            </w:r>
          </w:p>
          <w:p w:rsidR="00B24277" w:rsidRPr="003A37B2" w:rsidRDefault="00A85545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r w:rsidR="00B24277"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сда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End"/>
            <w:r w:rsidR="00B24277"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в поверку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(сама организация или третьи лица</w:t>
            </w:r>
            <w:r w:rsidR="00B24277" w:rsidRPr="003A37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наличие ГСО</w:t>
            </w:r>
          </w:p>
        </w:tc>
        <w:tc>
          <w:tcPr>
            <w:tcW w:w="4961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1 От количества детекторов зависит стоимость работ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2 Ряд детекторов требует обязательное техническое обслуживание перед поверкой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3 Указанная стоимость работ в прейскуранте, </w:t>
            </w:r>
            <w:r w:rsidRPr="003A37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включает стоимость ГСО</w:t>
            </w: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расходных материалов (приобретение ГСО возможно за дополнительную плату по заявке заказчика)</w:t>
            </w:r>
          </w:p>
        </w:tc>
      </w:tr>
      <w:tr w:rsidR="00B24277" w:rsidRPr="003A37B2" w:rsidTr="009E7509">
        <w:tc>
          <w:tcPr>
            <w:tcW w:w="2532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Анализаторы лабораторные, 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Анализаторы жидкости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39" w:type="dxa"/>
            <w:gridSpan w:val="2"/>
          </w:tcPr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какие каналы (что измеряют?),</w:t>
            </w:r>
          </w:p>
          <w:p w:rsidR="00B24277" w:rsidRPr="003A37B2" w:rsidRDefault="00B24277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- наличие ГСО</w:t>
            </w:r>
          </w:p>
        </w:tc>
        <w:tc>
          <w:tcPr>
            <w:tcW w:w="4961" w:type="dxa"/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1 От количества каналов зависит стоимость.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2 Указанная стоимость работ в прейскуранте, </w:t>
            </w:r>
            <w:r w:rsidRPr="003A37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включает стоимость ГСО</w:t>
            </w: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расходных материалов (приобретение ГСО возможно за дополнительную плату по заявке заказчика)</w:t>
            </w:r>
          </w:p>
        </w:tc>
      </w:tr>
      <w:tr w:rsidR="00B24277" w:rsidRPr="003A37B2" w:rsidTr="009E7509">
        <w:tc>
          <w:tcPr>
            <w:tcW w:w="2532" w:type="dxa"/>
            <w:tcBorders>
              <w:bottom w:val="single" w:sz="4" w:space="0" w:color="auto"/>
            </w:tcBorders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Анализаторы жидкости типа «АНИОН»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B24277" w:rsidRPr="003A37B2" w:rsidRDefault="00B24277" w:rsidP="003A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- модификация прибора (находится на </w:t>
            </w:r>
            <w:proofErr w:type="spellStart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шильдике</w:t>
            </w:r>
            <w:proofErr w:type="spellEnd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на нижней части корпуса прибора)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От количества каналов зависит стоимость</w:t>
            </w:r>
          </w:p>
          <w:p w:rsidR="00B24277" w:rsidRPr="003A37B2" w:rsidRDefault="00B24277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B0" w:rsidRPr="003A37B2" w:rsidTr="009E7509">
        <w:trPr>
          <w:trHeight w:val="48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- Анализатор ртути        - Анализаторы атомно-абсорбционные               - Анализаторы качества молока                              - Анализаторы рентгеновские флуоресцентные             - </w:t>
            </w:r>
            <w:proofErr w:type="spellStart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Концентратомеры</w:t>
            </w:r>
            <w:proofErr w:type="spellEnd"/>
          </w:p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Мутномеры</w:t>
            </w:r>
            <w:proofErr w:type="spellEnd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Полярографы                 - Приборы для проведения полимеразной цепной реакции                           - Рефрактометры                                                  - Спектрометры, установки фотоэлектрические         - </w:t>
            </w:r>
            <w:proofErr w:type="spellStart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Титраторы</w:t>
            </w:r>
            <w:proofErr w:type="spellEnd"/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Фотометр пламенный  - Фурье-спектрометры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>наличие ГСО</w:t>
            </w: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B2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Указанная стоимость работ в прейскуранте, </w:t>
            </w:r>
            <w:r w:rsidRPr="003A37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включает стоимость ГСО</w:t>
            </w: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расходных материалов (приобретение ГСО возможно за дополнительную плату по заявке заказчика)</w:t>
            </w:r>
          </w:p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7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B0" w:rsidRPr="003A37B2" w:rsidRDefault="00F005B0" w:rsidP="002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D5" w:rsidRPr="009044D5" w:rsidTr="009E7509">
        <w:tc>
          <w:tcPr>
            <w:tcW w:w="2532" w:type="dxa"/>
          </w:tcPr>
          <w:p w:rsidR="009044D5" w:rsidRDefault="003A37B2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- диапазон (предел измерений),</w:t>
            </w:r>
          </w:p>
          <w:p w:rsidR="009044D5" w:rsidRPr="009044D5" w:rsidRDefault="009044D5" w:rsidP="00904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- местонахождение (при выездной поверке), - класс точности.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класса точности и наибольшего предела измерений.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Датчики силоизмерительные и </w:t>
            </w:r>
            <w:proofErr w:type="spellStart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- диапазон (предел измерений),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- направление нагрузки (растяжение, сжатие, универсальный)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4D5">
              <w:rPr>
                <w:rFonts w:ascii="Times New Roman" w:hAnsi="Times New Roman" w:cs="Times New Roman"/>
                <w:sz w:val="18"/>
                <w:szCs w:val="18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044D5" w:rsidRDefault="009044D5" w:rsidP="009E7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Стоимость зависит от направления нагрузки (универсальный или нет) и наибольшего предела измерений.</w:t>
            </w:r>
            <w:r w:rsid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          </w:t>
            </w: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Не все датчики можем поверять, поэтому необходимо знать номер реестра.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Динамометры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диапазон (предел измерений),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направление нагрузки (растяжение, сжатие, универсальный)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направления нагрузки (универсальный или нет) и наибольшего предела измерений.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Не все динамометры можем поверять, поэтому необходимо знать номер реестра и класс точности</w:t>
            </w:r>
            <w:r w:rsidRPr="00904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Мерники 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номинальная вместимость мерника,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разряд или класс точности.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разряда или класса точности и номинальной вместимости мерника.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Меры твёрдости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тип, модификация,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разряд.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типа мер твёрдости (</w:t>
            </w:r>
            <w:proofErr w:type="spellStart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Роквелл</w:t>
            </w:r>
            <w:proofErr w:type="spellEnd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, Супер-</w:t>
            </w:r>
            <w:proofErr w:type="spellStart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Роквелл</w:t>
            </w:r>
            <w:proofErr w:type="spellEnd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, Бринелль, </w:t>
            </w:r>
            <w:proofErr w:type="spellStart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Виккерс</w:t>
            </w:r>
            <w:proofErr w:type="spellEnd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).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Можем поверять только меры твёрдости 2 разряда. Меры </w:t>
            </w:r>
            <w:proofErr w:type="spellStart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микротвёрдости</w:t>
            </w:r>
            <w:proofErr w:type="spellEnd"/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 и меры 1 разряда не поверяем</w:t>
            </w:r>
            <w:r w:rsidRPr="00904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Дозаторы пипеточные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тип, модификация,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количество каналов (одноканальные или многоканальные).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работ.</w:t>
            </w:r>
          </w:p>
          <w:p w:rsidR="009044D5" w:rsidRPr="009044D5" w:rsidRDefault="009044D5" w:rsidP="00D6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количества каналов (одноканальные или многоканальные).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номинальное значение массы гири,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класс точности.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класса точности.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Не все гири можем поверять, поэтому надо знать номинальное значение массы.</w:t>
            </w:r>
          </w:p>
          <w:p w:rsidR="009044D5" w:rsidRPr="009044D5" w:rsidRDefault="009044D5" w:rsidP="00D6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Часто сдают калибровочные гири, не внесённые в реестр, поэтому для определения вида работ нужно знать номер реестра. 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Наборы гирь 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тип,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количество гирь в наборе,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минимальное и максимальное значение массы гирь в наборе,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класс точности.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класса точности.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Для определения вида работ нужно знать номер реестра.</w:t>
            </w:r>
          </w:p>
          <w:p w:rsidR="009044D5" w:rsidRPr="009044D5" w:rsidRDefault="009044D5" w:rsidP="00D6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Даже по одному реестру бывают разные наборы гирь, с разным количеством гирь, поэтому нужно знать точный тип набора.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Секундомеры механические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тип,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предел измерений (30мин или 60 мин)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044D5" w:rsidRDefault="009044D5" w:rsidP="00D6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предела измерений (60 или 30 минут).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Машины испытательные (разрывные, на сжатие, универсальные) 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диапазон (предел измерений),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местонахождение,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направление нагрузки (сжатие, растяжение или универсальная).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Машины поверяются на выезде. Необходимо знать местонахождение машины.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D5" w:rsidRPr="009044D5" w:rsidTr="009E7509">
        <w:trPr>
          <w:trHeight w:val="1408"/>
        </w:trPr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Пресса испытательные 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диапазон (предел измерений),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местонахождение.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Пресса поверяются на выезде. Необходимо знать местонахождение прессов.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D5" w:rsidRPr="009044D5" w:rsidTr="009E7509">
        <w:trPr>
          <w:trHeight w:val="1122"/>
        </w:trPr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Копры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диапазон (предел измерений),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местонахождение.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044D5" w:rsidRDefault="009044D5" w:rsidP="009E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Копры поверяются на выезде. Необходимо знать местонахождение копров.</w:t>
            </w:r>
          </w:p>
        </w:tc>
      </w:tr>
      <w:tr w:rsidR="009044D5" w:rsidRPr="009044D5" w:rsidTr="009E7509">
        <w:trPr>
          <w:trHeight w:val="1723"/>
        </w:trPr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Ключи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тип, модификация,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диапазон (предел измерений).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E7509" w:rsidRDefault="009044D5" w:rsidP="00B4627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предела измерений.</w:t>
            </w:r>
          </w:p>
          <w:p w:rsidR="009044D5" w:rsidRPr="009044D5" w:rsidRDefault="009044D5" w:rsidP="009E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Можем поверять ключи с точностью 3% и выше. Поэтому нужно знать номер реестра для определения характеристик ключа.</w:t>
            </w:r>
          </w:p>
        </w:tc>
      </w:tr>
      <w:tr w:rsidR="009044D5" w:rsidRPr="009044D5" w:rsidTr="00D61585">
        <w:trPr>
          <w:trHeight w:val="492"/>
        </w:trPr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Твердомеры портативные 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тип. </w:t>
            </w: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Твердомеры стационарные 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- шкала измерений,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местонахождение.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E7509" w:rsidRDefault="009044D5" w:rsidP="009E7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Твердомеры поверяются на выезде. Необходимо знать местонахождение твердомера.</w:t>
            </w:r>
          </w:p>
        </w:tc>
      </w:tr>
      <w:tr w:rsidR="009044D5" w:rsidRPr="009044D5" w:rsidTr="009E7509">
        <w:tc>
          <w:tcPr>
            <w:tcW w:w="2532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Меры вместимости</w:t>
            </w:r>
          </w:p>
        </w:tc>
        <w:tc>
          <w:tcPr>
            <w:tcW w:w="3139" w:type="dxa"/>
            <w:gridSpan w:val="2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номер </w:t>
            </w:r>
            <w:proofErr w:type="spellStart"/>
            <w:r w:rsidR="00F43C4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реестра</w:t>
            </w:r>
            <w:proofErr w:type="spellEnd"/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тип,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отметок шкалы </w:t>
            </w:r>
          </w:p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44D5" w:rsidRPr="009044D5" w:rsidRDefault="009044D5" w:rsidP="00B4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D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 (поверка или калибровка), стоимости работ, возможности выполнения работ.</w:t>
            </w:r>
          </w:p>
          <w:p w:rsidR="009044D5" w:rsidRPr="009044D5" w:rsidRDefault="009044D5" w:rsidP="009E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09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Стоимость зависит от количества отметок шкалы</w:t>
            </w:r>
            <w:r w:rsidRPr="00904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Контрольные образцы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количество образцов,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количество дефектов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геометрических параметров многофункциональные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 прибора (какие каналы), дата выпуска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стоимости работы. Часть каналов поверяет теплотехнический отдел.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Системы акустико-эмиссионные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 прибора (какие каналы), количество преобразователей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работы.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Меры длины концевые плоскопараллельные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разряд, номер набора, дата выпуска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Меры угловые призматические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разряд, номер набора, дата выпуска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Нутромеры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тип, диапазон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Микрометры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тип, диапазон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желательно указывать производителя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 xml:space="preserve">Штангенциркули, </w:t>
            </w:r>
            <w:proofErr w:type="spellStart"/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Штангенглубиномеры</w:t>
            </w:r>
            <w:proofErr w:type="spellEnd"/>
            <w:r w:rsidRPr="001D5E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штангенрейсмасы</w:t>
            </w:r>
            <w:proofErr w:type="spellEnd"/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тип, диапазон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желательно указывать производителя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Образцы шероховатости поверхности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тип, количество образцов в наборе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Щупы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количество щупов в 1 наборе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стоимости работы.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Шаблоны радиусные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количество шаблонов в 1 наборе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стоимости работы.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Шаблоны резьбовые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КОМПЛЕКТ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количество шаблонов в 1 наборе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стоимости работы.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 xml:space="preserve">Машины </w:t>
            </w:r>
            <w:proofErr w:type="spellStart"/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координатно</w:t>
            </w:r>
            <w:proofErr w:type="spellEnd"/>
            <w:r w:rsidRPr="001D5EB2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измерительные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где находятся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Микроскопы, системы </w:t>
            </w:r>
            <w:proofErr w:type="spellStart"/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видеоизмерительные</w:t>
            </w:r>
            <w:proofErr w:type="spellEnd"/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где находятся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1D5EB2" w:rsidRPr="001D5EB2" w:rsidTr="001D5EB2">
        <w:tc>
          <w:tcPr>
            <w:tcW w:w="2552" w:type="dxa"/>
            <w:gridSpan w:val="2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медицинской техники</w:t>
            </w:r>
          </w:p>
        </w:tc>
        <w:tc>
          <w:tcPr>
            <w:tcW w:w="3119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тип</w:t>
            </w:r>
          </w:p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- где находятся</w:t>
            </w:r>
          </w:p>
        </w:tc>
        <w:tc>
          <w:tcPr>
            <w:tcW w:w="4961" w:type="dxa"/>
          </w:tcPr>
          <w:p w:rsidR="001D5EB2" w:rsidRPr="001D5EB2" w:rsidRDefault="001D5EB2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B2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вида работ: поверка или калибровка, и определения стоимости работы</w:t>
            </w: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Расходомеры</w:t>
            </w:r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ДУ(</w:t>
            </w:r>
            <w:proofErr w:type="gram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диаметр условный, DN)</w:t>
            </w:r>
          </w:p>
        </w:tc>
        <w:tc>
          <w:tcPr>
            <w:tcW w:w="4961" w:type="dxa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От ДУ зависит стоимость</w:t>
            </w: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 xml:space="preserve">Приборы 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комбинированные, многофункциональные, метеостанции и </w:t>
            </w:r>
            <w:proofErr w:type="spellStart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д.р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каналов;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 какие каналы (температура, относительная влажность, давление, скорость воздушного потока);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-Диапазон</w:t>
            </w:r>
          </w:p>
        </w:tc>
        <w:tc>
          <w:tcPr>
            <w:tcW w:w="4961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 для определения возможности поверки и 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стоимости.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скорость воздушного потока можем до 30м/с</w:t>
            </w: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Манометры </w:t>
            </w:r>
            <w:proofErr w:type="spellStart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Грузопоршневые</w:t>
            </w:r>
            <w:proofErr w:type="spellEnd"/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r w:rsidR="00FF6A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 КТ (класс точности);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 количество грузов в комплекте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 Год выпуска</w:t>
            </w:r>
          </w:p>
        </w:tc>
        <w:tc>
          <w:tcPr>
            <w:tcW w:w="4961" w:type="dxa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 КТ (класс точности);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-диапазон измерений;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-измеряемая среда (кислород, жидкость)</w:t>
            </w:r>
          </w:p>
        </w:tc>
        <w:tc>
          <w:tcPr>
            <w:tcW w:w="4961" w:type="dxa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возможности поверки и ее стоимости</w:t>
            </w: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Датчики давления (преобразователи давления)</w:t>
            </w:r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3C48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2D4F25">
              <w:rPr>
                <w:rFonts w:ascii="Times New Roman" w:hAnsi="Times New Roman" w:cs="Times New Roman"/>
              </w:rPr>
              <w:t>осреестр</w:t>
            </w:r>
            <w:r w:rsidR="00F43C48">
              <w:rPr>
                <w:rFonts w:ascii="Times New Roman" w:hAnsi="Times New Roman" w:cs="Times New Roman"/>
              </w:rPr>
              <w:t>а</w:t>
            </w:r>
            <w:proofErr w:type="spellEnd"/>
            <w:r w:rsidRPr="002D4F25">
              <w:rPr>
                <w:rFonts w:ascii="Times New Roman" w:hAnsi="Times New Roman" w:cs="Times New Roman"/>
              </w:rPr>
              <w:t>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</w:rPr>
            </w:pPr>
            <w:r w:rsidRPr="002D4F25">
              <w:rPr>
                <w:rFonts w:ascii="Times New Roman" w:hAnsi="Times New Roman" w:cs="Times New Roman"/>
              </w:rPr>
              <w:t>- ПГ (погрешность);</w:t>
            </w:r>
          </w:p>
          <w:p w:rsidR="002D4F25" w:rsidRPr="002D4F25" w:rsidRDefault="002D4F25" w:rsidP="002D4F25">
            <w:pPr>
              <w:rPr>
                <w:rFonts w:ascii="Times New Roman" w:hAnsi="Times New Roman" w:cs="Times New Roman"/>
              </w:rPr>
            </w:pPr>
            <w:r w:rsidRPr="002D4F25">
              <w:rPr>
                <w:rFonts w:ascii="Times New Roman" w:hAnsi="Times New Roman" w:cs="Times New Roman"/>
              </w:rPr>
              <w:t>-диапазон измерений</w:t>
            </w:r>
          </w:p>
        </w:tc>
        <w:tc>
          <w:tcPr>
            <w:tcW w:w="4961" w:type="dxa"/>
          </w:tcPr>
          <w:p w:rsidR="002D4F25" w:rsidRPr="002D4F25" w:rsidRDefault="002D4F25" w:rsidP="00144D2D">
            <w:pPr>
              <w:rPr>
                <w:rFonts w:ascii="Times New Roman" w:hAnsi="Times New Roman" w:cs="Times New Roman"/>
              </w:rPr>
            </w:pPr>
            <w:r w:rsidRPr="002D4F25">
              <w:rPr>
                <w:rFonts w:ascii="Times New Roman" w:hAnsi="Times New Roman" w:cs="Times New Roman"/>
              </w:rPr>
              <w:t>Необходимо для определения возможности поверки и ее стоимости</w:t>
            </w: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Датчики температуры (преобразователи температуры)</w:t>
            </w:r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-диапазон измерений</w:t>
            </w:r>
          </w:p>
        </w:tc>
        <w:tc>
          <w:tcPr>
            <w:tcW w:w="4961" w:type="dxa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Необходимо для определения возможности поверки и ее стоимости</w:t>
            </w:r>
          </w:p>
        </w:tc>
      </w:tr>
      <w:tr w:rsidR="002D4F25" w:rsidRPr="001D5EB2" w:rsidTr="001D5EB2">
        <w:tc>
          <w:tcPr>
            <w:tcW w:w="2552" w:type="dxa"/>
            <w:gridSpan w:val="2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 xml:space="preserve">Пирометры, </w:t>
            </w:r>
            <w:proofErr w:type="spellStart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тепловизоры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 xml:space="preserve">, инфракрасные термометры и </w:t>
            </w:r>
            <w:proofErr w:type="spellStart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д.р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D4F25" w:rsidRPr="002D4F25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r w:rsidR="00F43C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F25" w:rsidRPr="001D5EB2" w:rsidRDefault="002D4F25" w:rsidP="002D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-диапазон измерений</w:t>
            </w:r>
          </w:p>
        </w:tc>
        <w:tc>
          <w:tcPr>
            <w:tcW w:w="4961" w:type="dxa"/>
          </w:tcPr>
          <w:p w:rsidR="002D4F25" w:rsidRPr="001D5EB2" w:rsidRDefault="002D4F25" w:rsidP="00B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5">
              <w:rPr>
                <w:rFonts w:ascii="Times New Roman" w:hAnsi="Times New Roman" w:cs="Times New Roman"/>
                <w:sz w:val="20"/>
                <w:szCs w:val="20"/>
              </w:rPr>
              <w:t>В области аккредитации от минус 30°С до 1100°С</w:t>
            </w:r>
          </w:p>
        </w:tc>
      </w:tr>
    </w:tbl>
    <w:p w:rsidR="001D5EB2" w:rsidRPr="001D5EB2" w:rsidRDefault="001D5EB2">
      <w:pPr>
        <w:rPr>
          <w:rFonts w:ascii="Times New Roman" w:hAnsi="Times New Roman" w:cs="Times New Roman"/>
          <w:sz w:val="20"/>
          <w:szCs w:val="20"/>
        </w:rPr>
      </w:pPr>
    </w:p>
    <w:sectPr w:rsidR="001D5EB2" w:rsidRPr="001D5EB2" w:rsidSect="003A37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8"/>
    <w:rsid w:val="000052F2"/>
    <w:rsid w:val="001B4724"/>
    <w:rsid w:val="001D5EB2"/>
    <w:rsid w:val="001F49CC"/>
    <w:rsid w:val="00207649"/>
    <w:rsid w:val="0022728D"/>
    <w:rsid w:val="002A1C72"/>
    <w:rsid w:val="002B1A63"/>
    <w:rsid w:val="002D3172"/>
    <w:rsid w:val="002D4F25"/>
    <w:rsid w:val="002E42F5"/>
    <w:rsid w:val="00316041"/>
    <w:rsid w:val="003A37B2"/>
    <w:rsid w:val="0043050D"/>
    <w:rsid w:val="00480E04"/>
    <w:rsid w:val="004958D5"/>
    <w:rsid w:val="004F6F8F"/>
    <w:rsid w:val="005423C1"/>
    <w:rsid w:val="005C7300"/>
    <w:rsid w:val="00611D41"/>
    <w:rsid w:val="006F5F8C"/>
    <w:rsid w:val="007352DE"/>
    <w:rsid w:val="00756B08"/>
    <w:rsid w:val="007641D3"/>
    <w:rsid w:val="007F2EEC"/>
    <w:rsid w:val="009044D5"/>
    <w:rsid w:val="00922583"/>
    <w:rsid w:val="00956341"/>
    <w:rsid w:val="0096551B"/>
    <w:rsid w:val="009E7509"/>
    <w:rsid w:val="00A85545"/>
    <w:rsid w:val="00A933E6"/>
    <w:rsid w:val="00AF1115"/>
    <w:rsid w:val="00B24277"/>
    <w:rsid w:val="00B468A4"/>
    <w:rsid w:val="00B64DA5"/>
    <w:rsid w:val="00B926E3"/>
    <w:rsid w:val="00BA33BA"/>
    <w:rsid w:val="00C30E19"/>
    <w:rsid w:val="00CA314D"/>
    <w:rsid w:val="00D52766"/>
    <w:rsid w:val="00D61585"/>
    <w:rsid w:val="00D95B38"/>
    <w:rsid w:val="00E45A56"/>
    <w:rsid w:val="00E86AB8"/>
    <w:rsid w:val="00F005B0"/>
    <w:rsid w:val="00F43C48"/>
    <w:rsid w:val="00F6338D"/>
    <w:rsid w:val="00FA4C4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E60E-D5FD-4D70-84E8-A5E702F9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6B08"/>
  </w:style>
  <w:style w:type="table" w:styleId="a3">
    <w:name w:val="Table Grid"/>
    <w:basedOn w:val="a1"/>
    <w:uiPriority w:val="39"/>
    <w:rsid w:val="00B2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C3D6-6251-4616-A170-4F0A3709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V. Lebedeva</dc:creator>
  <cp:lastModifiedBy>ivtv6</cp:lastModifiedBy>
  <cp:revision>2</cp:revision>
  <cp:lastPrinted>2023-07-13T10:07:00Z</cp:lastPrinted>
  <dcterms:created xsi:type="dcterms:W3CDTF">2023-09-11T11:07:00Z</dcterms:created>
  <dcterms:modified xsi:type="dcterms:W3CDTF">2023-09-11T11:07:00Z</dcterms:modified>
</cp:coreProperties>
</file>